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228FEE8B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1D1A47">
        <w:rPr>
          <w:rFonts w:cs="Arial"/>
          <w:b/>
          <w:sz w:val="28"/>
          <w:szCs w:val="28"/>
          <w:u w:val="single"/>
        </w:rPr>
        <w:t>B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2BDBB6E8" w14:textId="77777777" w:rsidR="00DC4C82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10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DC4C82">
        <w:rPr>
          <w:rFonts w:cs="Arial"/>
          <w:color w:val="000000" w:themeColor="text1"/>
          <w:sz w:val="22"/>
          <w:szCs w:val="22"/>
        </w:rPr>
        <w:t>;</w:t>
      </w:r>
    </w:p>
    <w:p w14:paraId="59548904" w14:textId="4C421646" w:rsidR="005C0334" w:rsidRPr="007F5F46" w:rsidRDefault="00DC4C82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="005C0334" w:rsidRPr="007F5F46">
        <w:rPr>
          <w:rFonts w:cs="Arial"/>
          <w:sz w:val="22"/>
          <w:szCs w:val="22"/>
        </w:rPr>
        <w:t xml:space="preserve"> </w:t>
      </w:r>
      <w:r w:rsidR="005C0334" w:rsidRPr="00DC4C82">
        <w:rPr>
          <w:rFonts w:cs="Arial"/>
          <w:b/>
          <w:bCs/>
          <w:sz w:val="22"/>
          <w:szCs w:val="22"/>
        </w:rPr>
        <w:t>CONTRATADA</w:t>
      </w:r>
      <w:r w:rsidR="005C0334" w:rsidRPr="007F5F46">
        <w:rPr>
          <w:rFonts w:cs="Arial"/>
          <w:sz w:val="22"/>
          <w:szCs w:val="22"/>
        </w:rPr>
        <w:t xml:space="preserve"> deverá elaborar </w:t>
      </w:r>
      <w:r w:rsidR="005C0334"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="005C0334" w:rsidRPr="007F5F46">
        <w:rPr>
          <w:rFonts w:cs="Arial"/>
          <w:sz w:val="22"/>
          <w:szCs w:val="22"/>
        </w:rPr>
        <w:t xml:space="preserve"> (</w:t>
      </w:r>
      <w:r w:rsidR="005C0334" w:rsidRPr="007F5F46">
        <w:rPr>
          <w:rFonts w:cs="Arial"/>
          <w:b/>
          <w:bCs/>
          <w:sz w:val="22"/>
          <w:szCs w:val="22"/>
        </w:rPr>
        <w:t>PGRCC</w:t>
      </w:r>
      <w:r w:rsidR="005C0334" w:rsidRPr="007F5F46">
        <w:rPr>
          <w:rFonts w:cs="Arial"/>
          <w:sz w:val="22"/>
          <w:szCs w:val="22"/>
        </w:rPr>
        <w:t xml:space="preserve">), conforme o </w:t>
      </w:r>
      <w:hyperlink r:id="rId11">
        <w:r w:rsidR="005C0334"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="005C0334"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2">
        <w:r w:rsidR="005C0334"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C0334"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3">
        <w:r w:rsidR="005C0334"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="005C0334"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4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7C77D6ED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DC4C82">
        <w:rPr>
          <w:rFonts w:cs="Arial"/>
          <w:b/>
          <w:bCs/>
          <w:sz w:val="22"/>
          <w:szCs w:val="22"/>
        </w:rPr>
        <w:t>C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4421" w14:textId="77777777" w:rsidR="001872C9" w:rsidRDefault="001872C9" w:rsidP="00C452B7">
      <w:r>
        <w:separator/>
      </w:r>
    </w:p>
  </w:endnote>
  <w:endnote w:type="continuationSeparator" w:id="0">
    <w:p w14:paraId="767250F7" w14:textId="77777777" w:rsidR="001872C9" w:rsidRDefault="001872C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5058" w14:textId="77777777" w:rsidR="001872C9" w:rsidRDefault="001872C9" w:rsidP="00C452B7">
      <w:r>
        <w:separator/>
      </w:r>
    </w:p>
  </w:footnote>
  <w:footnote w:type="continuationSeparator" w:id="0">
    <w:p w14:paraId="0973B92E" w14:textId="77777777" w:rsidR="001872C9" w:rsidRDefault="001872C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872C9"/>
    <w:rsid w:val="001B52F9"/>
    <w:rsid w:val="001D1A47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8F76C1"/>
    <w:rsid w:val="00924E79"/>
    <w:rsid w:val="00A3622F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DC4C82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.br/en/web/dou/-/decreto-n-11.043-de-13-de-abril-de-2022-39356679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10/lei/l12305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.gov.br/en/web/dou/-/decreto-n-10.936-de-12-de-janeiro-de-2022-373573578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caixa.gov.br/Downloads/sustentabilidade/PRSAC_CAIXA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conama.mma.gov.br/?option=com_sisconama&amp;task=arquivo.download&amp;id=30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x002a__x002e_tipodearquivo xmlns="3794d6e5-718f-45cf-b1ce-ad6df3273a38" xsi:nil="true"/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datademodifica_x00e7__x00e3_o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30" ma:contentTypeDescription="Crie um novo documento." ma:contentTypeScope="" ma:versionID="0e3da9efcca2b5927a9f678759c6f9a0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d63c1c695bbe2c2c670d86c24a6a18de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  <xsd:element ref="ns2:MediaServiceBillingMetadata" minOccurs="0"/>
                <xsd:element ref="ns2:datademodifica_x00e7__x00e3_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demodifica_x00e7__x00e3_o" ma:index="34" nillable="true" ma:displayName="data de modificação" ma:format="DateTime" ma:internalName="datademodifica_x00e7__x00e3_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3A151-8C78-414A-ACE1-02F8458B75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760279CD-9FFC-4229-A368-FBAC3073A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439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Cecilia Maria Carneiro Lins Lira Almeida</cp:lastModifiedBy>
  <cp:revision>30</cp:revision>
  <dcterms:created xsi:type="dcterms:W3CDTF">2022-07-07T12:40:00Z</dcterms:created>
  <dcterms:modified xsi:type="dcterms:W3CDTF">2026-06-16T19:17:00Z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